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710D6" w14:textId="1F115D70" w:rsidR="00F259D6" w:rsidRDefault="00242337" w:rsidP="00242337">
      <w:pPr>
        <w:pStyle w:val="Bezodstpw"/>
      </w:pPr>
      <w:r>
        <w:t xml:space="preserve">                                                                                                                                                   </w:t>
      </w:r>
    </w:p>
    <w:p w14:paraId="7C1F01E0" w14:textId="37545107" w:rsidR="00242337" w:rsidRDefault="00F259D6" w:rsidP="00242337">
      <w:pPr>
        <w:pStyle w:val="Bezodstpw"/>
      </w:pPr>
      <w:r>
        <w:t xml:space="preserve">                                                                                                                                                  </w:t>
      </w:r>
      <w:r w:rsidR="00242337">
        <w:t xml:space="preserve"> …………………………………                                                                                                                                                       </w:t>
      </w:r>
    </w:p>
    <w:p w14:paraId="4AF5CA65" w14:textId="3D1179F9" w:rsidR="00242337" w:rsidRPr="001D70B3" w:rsidRDefault="00242337" w:rsidP="00242337">
      <w:pPr>
        <w:pStyle w:val="Bezodstpw"/>
        <w:rPr>
          <w:sz w:val="18"/>
          <w:szCs w:val="18"/>
        </w:rPr>
      </w:pPr>
      <w:r w:rsidRPr="001D70B3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="001D70B3">
        <w:rPr>
          <w:sz w:val="18"/>
          <w:szCs w:val="18"/>
        </w:rPr>
        <w:t xml:space="preserve">                                     </w:t>
      </w:r>
      <w:r w:rsidRPr="001D70B3">
        <w:rPr>
          <w:sz w:val="18"/>
          <w:szCs w:val="18"/>
        </w:rPr>
        <w:t xml:space="preserve"> (miejscowość i data)</w:t>
      </w:r>
    </w:p>
    <w:p w14:paraId="68F6B7AB" w14:textId="77777777" w:rsidR="00242337" w:rsidRDefault="00242337" w:rsidP="00346EBF"/>
    <w:p w14:paraId="2A166E44" w14:textId="7FE1DCD7" w:rsidR="00346EBF" w:rsidRDefault="00346EBF" w:rsidP="00346EBF">
      <w:r>
        <w:t>POLMARK Spółka z ograniczona odpowiedzialnością Sp.k.</w:t>
      </w:r>
      <w:r>
        <w:tab/>
      </w:r>
      <w:r>
        <w:tab/>
      </w:r>
      <w:r>
        <w:tab/>
      </w:r>
    </w:p>
    <w:p w14:paraId="1616F387" w14:textId="4892DFA3" w:rsidR="00346EBF" w:rsidRDefault="00346EBF" w:rsidP="00346EBF">
      <w:r>
        <w:t>33-150 Wola Rzędzińska 589 c</w:t>
      </w:r>
    </w:p>
    <w:p w14:paraId="3990FFDE" w14:textId="7E731304" w:rsidR="00346EBF" w:rsidRDefault="001D70B3" w:rsidP="00346EBF">
      <w:pPr>
        <w:jc w:val="center"/>
        <w:rPr>
          <w:b/>
          <w:bCs/>
          <w:sz w:val="24"/>
          <w:szCs w:val="24"/>
        </w:rPr>
      </w:pPr>
      <w:r w:rsidRPr="001D70B3">
        <w:rPr>
          <w:b/>
          <w:bCs/>
          <w:sz w:val="24"/>
          <w:szCs w:val="24"/>
        </w:rPr>
        <w:t>Formularz</w:t>
      </w:r>
      <w:r>
        <w:rPr>
          <w:b/>
          <w:bCs/>
          <w:sz w:val="24"/>
          <w:szCs w:val="24"/>
        </w:rPr>
        <w:t xml:space="preserve"> zgłoszenia naruszenia prawa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57"/>
        <w:gridCol w:w="6083"/>
        <w:gridCol w:w="92"/>
      </w:tblGrid>
      <w:tr w:rsidR="001D70B3" w:rsidRPr="0061334F" w14:paraId="034FB03F" w14:textId="77777777" w:rsidTr="00764284">
        <w:trPr>
          <w:gridAfter w:val="1"/>
          <w:wAfter w:w="92" w:type="dxa"/>
        </w:trPr>
        <w:tc>
          <w:tcPr>
            <w:tcW w:w="2887" w:type="dxa"/>
            <w:gridSpan w:val="2"/>
          </w:tcPr>
          <w:p w14:paraId="4EB98F07" w14:textId="77777777" w:rsidR="001D70B3" w:rsidRPr="0061334F" w:rsidRDefault="001D70B3" w:rsidP="001D70B3">
            <w:pPr>
              <w:rPr>
                <w:sz w:val="20"/>
                <w:szCs w:val="20"/>
              </w:rPr>
            </w:pPr>
            <w:r w:rsidRPr="0061334F">
              <w:rPr>
                <w:sz w:val="20"/>
                <w:szCs w:val="20"/>
              </w:rPr>
              <w:t>Numer zgłoszenia</w:t>
            </w:r>
          </w:p>
          <w:p w14:paraId="6D1379EF" w14:textId="43726DCF" w:rsidR="001D70B3" w:rsidRPr="0061334F" w:rsidRDefault="001D70B3" w:rsidP="001D70B3">
            <w:r w:rsidRPr="0061334F">
              <w:rPr>
                <w:sz w:val="18"/>
                <w:szCs w:val="18"/>
              </w:rPr>
              <w:t>(wypełnia podmiot prawny)</w:t>
            </w:r>
          </w:p>
        </w:tc>
        <w:tc>
          <w:tcPr>
            <w:tcW w:w="6083" w:type="dxa"/>
          </w:tcPr>
          <w:p w14:paraId="1F39B133" w14:textId="77777777" w:rsidR="001D70B3" w:rsidRPr="0061334F" w:rsidRDefault="001D70B3" w:rsidP="0061334F">
            <w:pPr>
              <w:rPr>
                <w:sz w:val="20"/>
                <w:szCs w:val="20"/>
              </w:rPr>
            </w:pPr>
          </w:p>
        </w:tc>
      </w:tr>
      <w:tr w:rsidR="001D70B3" w:rsidRPr="0061334F" w14:paraId="1A2E520A" w14:textId="77777777" w:rsidTr="00764284">
        <w:trPr>
          <w:gridAfter w:val="1"/>
          <w:wAfter w:w="92" w:type="dxa"/>
        </w:trPr>
        <w:tc>
          <w:tcPr>
            <w:tcW w:w="2887" w:type="dxa"/>
            <w:gridSpan w:val="2"/>
          </w:tcPr>
          <w:p w14:paraId="59BAAC80" w14:textId="697887B5" w:rsidR="001D70B3" w:rsidRPr="0061334F" w:rsidRDefault="000959EE" w:rsidP="001D70B3">
            <w:pPr>
              <w:rPr>
                <w:sz w:val="20"/>
                <w:szCs w:val="20"/>
              </w:rPr>
            </w:pPr>
            <w:r w:rsidRPr="0061334F">
              <w:rPr>
                <w:sz w:val="20"/>
                <w:szCs w:val="20"/>
              </w:rPr>
              <w:t>Czego dotyczy naruszenie prawa?</w:t>
            </w:r>
          </w:p>
          <w:p w14:paraId="71724D42" w14:textId="30033F0A" w:rsidR="000959EE" w:rsidRPr="00764284" w:rsidRDefault="000959EE" w:rsidP="001D70B3">
            <w:pPr>
              <w:rPr>
                <w:sz w:val="16"/>
                <w:szCs w:val="16"/>
              </w:rPr>
            </w:pPr>
            <w:r w:rsidRPr="00764284">
              <w:rPr>
                <w:sz w:val="16"/>
                <w:szCs w:val="16"/>
              </w:rPr>
              <w:t>Przedmiot naruszenia prawa</w:t>
            </w:r>
          </w:p>
          <w:p w14:paraId="24EEF56E" w14:textId="6E64E2BD" w:rsidR="000959EE" w:rsidRPr="00764284" w:rsidRDefault="000959EE" w:rsidP="001D70B3">
            <w:pPr>
              <w:rPr>
                <w:sz w:val="16"/>
                <w:szCs w:val="16"/>
              </w:rPr>
            </w:pPr>
            <w:r w:rsidRPr="00764284">
              <w:rPr>
                <w:sz w:val="16"/>
                <w:szCs w:val="16"/>
              </w:rPr>
              <w:t>(odpowiedź wymagana)</w:t>
            </w:r>
          </w:p>
          <w:p w14:paraId="74E9F018" w14:textId="77777777" w:rsidR="0061334F" w:rsidRPr="0061334F" w:rsidRDefault="0061334F" w:rsidP="001D70B3">
            <w:pPr>
              <w:rPr>
                <w:sz w:val="18"/>
                <w:szCs w:val="18"/>
              </w:rPr>
            </w:pPr>
          </w:p>
          <w:p w14:paraId="775D2639" w14:textId="77777777" w:rsidR="0061334F" w:rsidRPr="0061334F" w:rsidRDefault="0061334F" w:rsidP="001D70B3">
            <w:pPr>
              <w:rPr>
                <w:sz w:val="18"/>
                <w:szCs w:val="18"/>
              </w:rPr>
            </w:pPr>
          </w:p>
          <w:p w14:paraId="78543AFB" w14:textId="77777777" w:rsidR="0061334F" w:rsidRPr="0061334F" w:rsidRDefault="0061334F" w:rsidP="001D70B3">
            <w:pPr>
              <w:rPr>
                <w:sz w:val="18"/>
                <w:szCs w:val="18"/>
              </w:rPr>
            </w:pPr>
          </w:p>
          <w:p w14:paraId="232915A3" w14:textId="0003410A" w:rsidR="000959EE" w:rsidRPr="0061334F" w:rsidRDefault="000959EE" w:rsidP="001D70B3">
            <w:pPr>
              <w:rPr>
                <w:sz w:val="20"/>
                <w:szCs w:val="20"/>
              </w:rPr>
            </w:pPr>
          </w:p>
        </w:tc>
        <w:tc>
          <w:tcPr>
            <w:tcW w:w="6083" w:type="dxa"/>
          </w:tcPr>
          <w:p w14:paraId="7A2FE342" w14:textId="77777777" w:rsidR="001D70B3" w:rsidRPr="0061334F" w:rsidRDefault="001D70B3" w:rsidP="0061334F">
            <w:pPr>
              <w:rPr>
                <w:sz w:val="20"/>
                <w:szCs w:val="20"/>
              </w:rPr>
            </w:pPr>
          </w:p>
        </w:tc>
      </w:tr>
      <w:tr w:rsidR="001D70B3" w:rsidRPr="0061334F" w14:paraId="3B2324A7" w14:textId="77777777" w:rsidTr="00764284">
        <w:trPr>
          <w:gridAfter w:val="1"/>
          <w:wAfter w:w="92" w:type="dxa"/>
        </w:trPr>
        <w:tc>
          <w:tcPr>
            <w:tcW w:w="2887" w:type="dxa"/>
            <w:gridSpan w:val="2"/>
          </w:tcPr>
          <w:p w14:paraId="79FDC560" w14:textId="77777777" w:rsidR="001D70B3" w:rsidRPr="0061334F" w:rsidRDefault="0061334F" w:rsidP="001D70B3">
            <w:pPr>
              <w:rPr>
                <w:sz w:val="20"/>
                <w:szCs w:val="20"/>
              </w:rPr>
            </w:pPr>
            <w:r w:rsidRPr="0061334F">
              <w:rPr>
                <w:sz w:val="20"/>
                <w:szCs w:val="20"/>
              </w:rPr>
              <w:t>Dane osobowe sygnalisty</w:t>
            </w:r>
          </w:p>
          <w:p w14:paraId="7E0E153B" w14:textId="30090BF0" w:rsidR="0061334F" w:rsidRPr="0061334F" w:rsidRDefault="0061334F" w:rsidP="001D70B3">
            <w:pPr>
              <w:rPr>
                <w:sz w:val="18"/>
                <w:szCs w:val="18"/>
              </w:rPr>
            </w:pPr>
          </w:p>
        </w:tc>
        <w:tc>
          <w:tcPr>
            <w:tcW w:w="6083" w:type="dxa"/>
          </w:tcPr>
          <w:p w14:paraId="12C004EC" w14:textId="166EF2CA" w:rsidR="001D70B3" w:rsidRPr="0061334F" w:rsidRDefault="0061334F" w:rsidP="0061334F">
            <w:pPr>
              <w:rPr>
                <w:sz w:val="20"/>
                <w:szCs w:val="20"/>
              </w:rPr>
            </w:pPr>
            <w:r w:rsidRPr="0061334F">
              <w:rPr>
                <w:sz w:val="20"/>
                <w:szCs w:val="20"/>
              </w:rPr>
              <w:t>imię i nazwisko:</w:t>
            </w:r>
          </w:p>
          <w:p w14:paraId="4FC14295" w14:textId="77777777" w:rsidR="0061334F" w:rsidRPr="0061334F" w:rsidRDefault="0061334F" w:rsidP="0061334F">
            <w:pPr>
              <w:rPr>
                <w:sz w:val="20"/>
                <w:szCs w:val="20"/>
              </w:rPr>
            </w:pPr>
            <w:r w:rsidRPr="0061334F">
              <w:rPr>
                <w:sz w:val="20"/>
                <w:szCs w:val="20"/>
              </w:rPr>
              <w:t>telefon:</w:t>
            </w:r>
          </w:p>
          <w:p w14:paraId="192CBE96" w14:textId="77777777" w:rsidR="0061334F" w:rsidRPr="0061334F" w:rsidRDefault="0061334F" w:rsidP="0061334F">
            <w:pPr>
              <w:rPr>
                <w:sz w:val="20"/>
                <w:szCs w:val="20"/>
              </w:rPr>
            </w:pPr>
            <w:r w:rsidRPr="0061334F">
              <w:rPr>
                <w:sz w:val="20"/>
                <w:szCs w:val="20"/>
              </w:rPr>
              <w:t>e-mail:</w:t>
            </w:r>
          </w:p>
          <w:p w14:paraId="790E4613" w14:textId="77777777" w:rsidR="0061334F" w:rsidRPr="0061334F" w:rsidRDefault="0061334F" w:rsidP="0061334F">
            <w:pPr>
              <w:rPr>
                <w:sz w:val="20"/>
                <w:szCs w:val="20"/>
              </w:rPr>
            </w:pPr>
            <w:r w:rsidRPr="0061334F">
              <w:rPr>
                <w:sz w:val="20"/>
                <w:szCs w:val="20"/>
              </w:rPr>
              <w:t>adres korespondencyjny:</w:t>
            </w:r>
          </w:p>
          <w:p w14:paraId="17CC6113" w14:textId="77777777" w:rsidR="0061334F" w:rsidRPr="0061334F" w:rsidRDefault="0061334F" w:rsidP="0061334F">
            <w:pPr>
              <w:rPr>
                <w:sz w:val="20"/>
                <w:szCs w:val="20"/>
              </w:rPr>
            </w:pPr>
          </w:p>
          <w:p w14:paraId="7D518333" w14:textId="5B13AFDF" w:rsidR="0061334F" w:rsidRPr="0061334F" w:rsidRDefault="0061334F" w:rsidP="0061334F">
            <w:pPr>
              <w:rPr>
                <w:sz w:val="20"/>
                <w:szCs w:val="20"/>
              </w:rPr>
            </w:pPr>
          </w:p>
        </w:tc>
      </w:tr>
      <w:tr w:rsidR="001D70B3" w:rsidRPr="0061334F" w14:paraId="7A1E69B0" w14:textId="77777777" w:rsidTr="00764284">
        <w:trPr>
          <w:gridAfter w:val="1"/>
          <w:wAfter w:w="92" w:type="dxa"/>
        </w:trPr>
        <w:tc>
          <w:tcPr>
            <w:tcW w:w="2887" w:type="dxa"/>
            <w:gridSpan w:val="2"/>
          </w:tcPr>
          <w:p w14:paraId="08E82709" w14:textId="77777777" w:rsidR="001D70B3" w:rsidRDefault="0061334F" w:rsidP="001D7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sygnalisty:</w:t>
            </w:r>
          </w:p>
          <w:p w14:paraId="7EB647BB" w14:textId="77777777" w:rsidR="0061334F" w:rsidRDefault="0061334F" w:rsidP="001D70B3">
            <w:pPr>
              <w:rPr>
                <w:sz w:val="20"/>
                <w:szCs w:val="20"/>
              </w:rPr>
            </w:pPr>
          </w:p>
          <w:p w14:paraId="18437F04" w14:textId="77777777" w:rsidR="0061334F" w:rsidRDefault="0061334F" w:rsidP="001D70B3">
            <w:pPr>
              <w:rPr>
                <w:sz w:val="20"/>
                <w:szCs w:val="20"/>
              </w:rPr>
            </w:pPr>
          </w:p>
          <w:p w14:paraId="0DB250BF" w14:textId="77777777" w:rsidR="0061334F" w:rsidRDefault="0061334F" w:rsidP="001D70B3">
            <w:pPr>
              <w:rPr>
                <w:sz w:val="20"/>
                <w:szCs w:val="20"/>
              </w:rPr>
            </w:pPr>
          </w:p>
          <w:p w14:paraId="4E41EE83" w14:textId="577F22A8" w:rsidR="0061334F" w:rsidRPr="0061334F" w:rsidRDefault="0061334F" w:rsidP="001D70B3">
            <w:pPr>
              <w:rPr>
                <w:sz w:val="20"/>
                <w:szCs w:val="20"/>
              </w:rPr>
            </w:pPr>
          </w:p>
        </w:tc>
        <w:tc>
          <w:tcPr>
            <w:tcW w:w="6083" w:type="dxa"/>
          </w:tcPr>
          <w:p w14:paraId="5267FB3E" w14:textId="77777777" w:rsidR="001D70B3" w:rsidRPr="0061334F" w:rsidRDefault="001D70B3" w:rsidP="0061334F">
            <w:pPr>
              <w:rPr>
                <w:sz w:val="20"/>
                <w:szCs w:val="20"/>
              </w:rPr>
            </w:pPr>
          </w:p>
        </w:tc>
      </w:tr>
      <w:tr w:rsidR="001D70B3" w:rsidRPr="0061334F" w14:paraId="5261E0EA" w14:textId="77777777" w:rsidTr="00764284">
        <w:trPr>
          <w:gridAfter w:val="1"/>
          <w:wAfter w:w="92" w:type="dxa"/>
        </w:trPr>
        <w:tc>
          <w:tcPr>
            <w:tcW w:w="2887" w:type="dxa"/>
            <w:gridSpan w:val="2"/>
          </w:tcPr>
          <w:p w14:paraId="327DD1E5" w14:textId="77777777" w:rsidR="001D70B3" w:rsidRDefault="0061334F" w:rsidP="001D70B3">
            <w:pPr>
              <w:rPr>
                <w:sz w:val="20"/>
                <w:szCs w:val="20"/>
              </w:rPr>
            </w:pPr>
            <w:r w:rsidRPr="0061334F">
              <w:rPr>
                <w:sz w:val="20"/>
                <w:szCs w:val="20"/>
              </w:rPr>
              <w:t xml:space="preserve">Dane </w:t>
            </w:r>
            <w:r>
              <w:rPr>
                <w:sz w:val="20"/>
                <w:szCs w:val="20"/>
              </w:rPr>
              <w:t>osoby pomagającej</w:t>
            </w:r>
          </w:p>
          <w:p w14:paraId="46032A08" w14:textId="77777777" w:rsidR="0061334F" w:rsidRDefault="0061334F" w:rsidP="001D70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zgłoszeniu (jeśli dotyczy)</w:t>
            </w:r>
          </w:p>
          <w:p w14:paraId="2AA37A63" w14:textId="77777777" w:rsidR="0061334F" w:rsidRDefault="0061334F" w:rsidP="001D70B3">
            <w:pPr>
              <w:rPr>
                <w:sz w:val="20"/>
                <w:szCs w:val="20"/>
              </w:rPr>
            </w:pPr>
          </w:p>
          <w:p w14:paraId="7BC981EA" w14:textId="4051BEFB" w:rsidR="0061334F" w:rsidRPr="0061334F" w:rsidRDefault="0061334F" w:rsidP="001D70B3"/>
        </w:tc>
        <w:tc>
          <w:tcPr>
            <w:tcW w:w="6083" w:type="dxa"/>
          </w:tcPr>
          <w:p w14:paraId="7C89ED4F" w14:textId="77777777" w:rsidR="001D70B3" w:rsidRPr="0061334F" w:rsidRDefault="001D70B3" w:rsidP="0061334F">
            <w:pPr>
              <w:rPr>
                <w:sz w:val="20"/>
                <w:szCs w:val="20"/>
              </w:rPr>
            </w:pPr>
          </w:p>
        </w:tc>
      </w:tr>
      <w:tr w:rsidR="001D70B3" w:rsidRPr="0061334F" w14:paraId="5F902473" w14:textId="77777777" w:rsidTr="00764284">
        <w:trPr>
          <w:gridAfter w:val="1"/>
          <w:wAfter w:w="92" w:type="dxa"/>
        </w:trPr>
        <w:tc>
          <w:tcPr>
            <w:tcW w:w="2887" w:type="dxa"/>
            <w:gridSpan w:val="2"/>
          </w:tcPr>
          <w:p w14:paraId="3227F9E2" w14:textId="77777777" w:rsidR="001D70B3" w:rsidRDefault="0061334F" w:rsidP="001D70B3">
            <w:pPr>
              <w:rPr>
                <w:sz w:val="20"/>
                <w:szCs w:val="20"/>
              </w:rPr>
            </w:pPr>
            <w:r w:rsidRPr="0061334F">
              <w:rPr>
                <w:sz w:val="20"/>
                <w:szCs w:val="20"/>
              </w:rPr>
              <w:t>Kto dopuścił się naruszenia prawa?</w:t>
            </w:r>
          </w:p>
          <w:p w14:paraId="05756165" w14:textId="77777777" w:rsidR="0061334F" w:rsidRPr="00764284" w:rsidRDefault="0061334F" w:rsidP="001D70B3">
            <w:pPr>
              <w:rPr>
                <w:sz w:val="16"/>
                <w:szCs w:val="16"/>
              </w:rPr>
            </w:pPr>
            <w:r w:rsidRPr="00764284">
              <w:rPr>
                <w:sz w:val="16"/>
                <w:szCs w:val="16"/>
              </w:rPr>
              <w:t>Dane osobowe osoby, której dotyczy zgłoszenie</w:t>
            </w:r>
          </w:p>
          <w:p w14:paraId="0FFE5C88" w14:textId="2E810F36" w:rsidR="0061334F" w:rsidRPr="0061334F" w:rsidRDefault="0061334F" w:rsidP="001D70B3">
            <w:pPr>
              <w:rPr>
                <w:sz w:val="18"/>
                <w:szCs w:val="18"/>
              </w:rPr>
            </w:pPr>
          </w:p>
        </w:tc>
        <w:tc>
          <w:tcPr>
            <w:tcW w:w="6083" w:type="dxa"/>
          </w:tcPr>
          <w:p w14:paraId="2C3099FC" w14:textId="77777777" w:rsidR="001D70B3" w:rsidRPr="0061334F" w:rsidRDefault="001D70B3" w:rsidP="0061334F">
            <w:pPr>
              <w:rPr>
                <w:sz w:val="20"/>
                <w:szCs w:val="20"/>
              </w:rPr>
            </w:pPr>
          </w:p>
        </w:tc>
      </w:tr>
      <w:tr w:rsidR="001D70B3" w:rsidRPr="0061334F" w14:paraId="218249D2" w14:textId="77777777" w:rsidTr="00764284">
        <w:trPr>
          <w:gridAfter w:val="1"/>
          <w:wAfter w:w="92" w:type="dxa"/>
        </w:trPr>
        <w:tc>
          <w:tcPr>
            <w:tcW w:w="2887" w:type="dxa"/>
            <w:gridSpan w:val="2"/>
          </w:tcPr>
          <w:p w14:paraId="76C9DE9E" w14:textId="77777777" w:rsidR="0061334F" w:rsidRDefault="0061334F" w:rsidP="001D70B3">
            <w:r w:rsidRPr="0061334F">
              <w:rPr>
                <w:sz w:val="20"/>
                <w:szCs w:val="20"/>
              </w:rPr>
              <w:t>Na czym</w:t>
            </w:r>
            <w:r>
              <w:t xml:space="preserve"> polegają lub polegały  naruszenia prawa?</w:t>
            </w:r>
          </w:p>
          <w:p w14:paraId="1391B919" w14:textId="734D5672" w:rsidR="0061334F" w:rsidRDefault="0061334F" w:rsidP="001D70B3">
            <w:pPr>
              <w:rPr>
                <w:sz w:val="18"/>
                <w:szCs w:val="18"/>
              </w:rPr>
            </w:pPr>
            <w:r w:rsidRPr="00764284">
              <w:rPr>
                <w:sz w:val="16"/>
                <w:szCs w:val="16"/>
              </w:rPr>
              <w:t>(odpowiedź wymagana)</w:t>
            </w:r>
          </w:p>
          <w:p w14:paraId="5AD8ECB0" w14:textId="77777777" w:rsidR="0061334F" w:rsidRDefault="0061334F" w:rsidP="001D70B3">
            <w:pPr>
              <w:rPr>
                <w:sz w:val="18"/>
                <w:szCs w:val="18"/>
              </w:rPr>
            </w:pPr>
          </w:p>
          <w:p w14:paraId="5D7E3626" w14:textId="77777777" w:rsidR="0061334F" w:rsidRDefault="0061334F" w:rsidP="001D70B3">
            <w:pPr>
              <w:rPr>
                <w:sz w:val="18"/>
                <w:szCs w:val="18"/>
              </w:rPr>
            </w:pPr>
          </w:p>
          <w:p w14:paraId="120FE9E4" w14:textId="77777777" w:rsidR="0061334F" w:rsidRDefault="0061334F" w:rsidP="001D70B3">
            <w:pPr>
              <w:rPr>
                <w:sz w:val="18"/>
                <w:szCs w:val="18"/>
              </w:rPr>
            </w:pPr>
          </w:p>
          <w:p w14:paraId="36E63E5E" w14:textId="77777777" w:rsidR="0061334F" w:rsidRDefault="0061334F" w:rsidP="001D70B3">
            <w:pPr>
              <w:rPr>
                <w:sz w:val="18"/>
                <w:szCs w:val="18"/>
              </w:rPr>
            </w:pPr>
          </w:p>
          <w:p w14:paraId="4B3345E5" w14:textId="77777777" w:rsidR="0061334F" w:rsidRDefault="0061334F" w:rsidP="001D70B3">
            <w:pPr>
              <w:rPr>
                <w:sz w:val="18"/>
                <w:szCs w:val="18"/>
              </w:rPr>
            </w:pPr>
          </w:p>
          <w:p w14:paraId="5A2CA2F1" w14:textId="77777777" w:rsidR="0061334F" w:rsidRDefault="0061334F" w:rsidP="001D70B3">
            <w:pPr>
              <w:rPr>
                <w:sz w:val="18"/>
                <w:szCs w:val="18"/>
              </w:rPr>
            </w:pPr>
          </w:p>
          <w:p w14:paraId="60992AF6" w14:textId="77777777" w:rsidR="0061334F" w:rsidRDefault="0061334F" w:rsidP="001D70B3">
            <w:pPr>
              <w:rPr>
                <w:sz w:val="18"/>
                <w:szCs w:val="18"/>
              </w:rPr>
            </w:pPr>
          </w:p>
          <w:p w14:paraId="493C0589" w14:textId="77777777" w:rsidR="0061334F" w:rsidRDefault="0061334F" w:rsidP="001D70B3">
            <w:pPr>
              <w:rPr>
                <w:sz w:val="18"/>
                <w:szCs w:val="18"/>
              </w:rPr>
            </w:pPr>
          </w:p>
          <w:p w14:paraId="74396AD3" w14:textId="77777777" w:rsidR="0061334F" w:rsidRDefault="0061334F" w:rsidP="001D70B3">
            <w:pPr>
              <w:rPr>
                <w:sz w:val="18"/>
                <w:szCs w:val="18"/>
              </w:rPr>
            </w:pPr>
          </w:p>
          <w:p w14:paraId="544A0203" w14:textId="77777777" w:rsidR="0061334F" w:rsidRDefault="0061334F" w:rsidP="001D70B3">
            <w:pPr>
              <w:rPr>
                <w:sz w:val="18"/>
                <w:szCs w:val="18"/>
              </w:rPr>
            </w:pPr>
          </w:p>
          <w:p w14:paraId="386F83CC" w14:textId="77777777" w:rsidR="0061334F" w:rsidRDefault="0061334F" w:rsidP="001D70B3">
            <w:pPr>
              <w:rPr>
                <w:sz w:val="18"/>
                <w:szCs w:val="18"/>
              </w:rPr>
            </w:pPr>
          </w:p>
          <w:p w14:paraId="4A88A82F" w14:textId="77777777" w:rsidR="0061334F" w:rsidRDefault="0061334F" w:rsidP="001D70B3">
            <w:pPr>
              <w:rPr>
                <w:sz w:val="18"/>
                <w:szCs w:val="18"/>
              </w:rPr>
            </w:pPr>
          </w:p>
          <w:p w14:paraId="275BF5C2" w14:textId="77777777" w:rsidR="0061334F" w:rsidRDefault="0061334F" w:rsidP="001D70B3">
            <w:pPr>
              <w:rPr>
                <w:sz w:val="18"/>
                <w:szCs w:val="18"/>
              </w:rPr>
            </w:pPr>
          </w:p>
          <w:p w14:paraId="37D329B1" w14:textId="77A8F215" w:rsidR="001D70B3" w:rsidRPr="0061334F" w:rsidRDefault="0061334F" w:rsidP="001D70B3">
            <w:r w:rsidRPr="0061334F">
              <w:t xml:space="preserve"> </w:t>
            </w:r>
          </w:p>
        </w:tc>
        <w:tc>
          <w:tcPr>
            <w:tcW w:w="6083" w:type="dxa"/>
          </w:tcPr>
          <w:p w14:paraId="3AF343F1" w14:textId="77777777" w:rsidR="001D70B3" w:rsidRPr="0061334F" w:rsidRDefault="001D70B3" w:rsidP="0061334F">
            <w:pPr>
              <w:rPr>
                <w:sz w:val="20"/>
                <w:szCs w:val="20"/>
              </w:rPr>
            </w:pPr>
          </w:p>
        </w:tc>
      </w:tr>
      <w:tr w:rsidR="00764284" w14:paraId="7EA49D51" w14:textId="77777777" w:rsidTr="00764284">
        <w:tc>
          <w:tcPr>
            <w:tcW w:w="2830" w:type="dxa"/>
          </w:tcPr>
          <w:p w14:paraId="4CE45AA6" w14:textId="77777777" w:rsidR="00764284" w:rsidRDefault="00764284" w:rsidP="00764284">
            <w:r>
              <w:lastRenderedPageBreak/>
              <w:t>Kiedy i gdzie zgłaszane naruszenia prawa miały miejsce?</w:t>
            </w:r>
          </w:p>
          <w:p w14:paraId="409E2C84" w14:textId="77777777" w:rsidR="00764284" w:rsidRPr="00764284" w:rsidRDefault="00764284" w:rsidP="00764284">
            <w:pPr>
              <w:rPr>
                <w:sz w:val="16"/>
                <w:szCs w:val="16"/>
              </w:rPr>
            </w:pPr>
            <w:r w:rsidRPr="00764284">
              <w:rPr>
                <w:sz w:val="16"/>
                <w:szCs w:val="16"/>
              </w:rPr>
              <w:t>(odpowiedź wymagana)</w:t>
            </w:r>
          </w:p>
          <w:p w14:paraId="2302F8A8" w14:textId="77777777" w:rsidR="00764284" w:rsidRDefault="00764284" w:rsidP="00764284">
            <w:pPr>
              <w:rPr>
                <w:sz w:val="18"/>
                <w:szCs w:val="18"/>
              </w:rPr>
            </w:pPr>
          </w:p>
          <w:p w14:paraId="4E55BBF9" w14:textId="77777777" w:rsidR="00764284" w:rsidRDefault="00764284" w:rsidP="00764284">
            <w:pPr>
              <w:rPr>
                <w:sz w:val="18"/>
                <w:szCs w:val="18"/>
              </w:rPr>
            </w:pPr>
          </w:p>
          <w:p w14:paraId="433C4421" w14:textId="77777777" w:rsidR="00764284" w:rsidRDefault="00764284" w:rsidP="00764284">
            <w:pPr>
              <w:rPr>
                <w:sz w:val="18"/>
                <w:szCs w:val="18"/>
              </w:rPr>
            </w:pPr>
          </w:p>
          <w:p w14:paraId="3C9F5D5A" w14:textId="609160FB" w:rsidR="00764284" w:rsidRPr="00764284" w:rsidRDefault="00764284" w:rsidP="00764284">
            <w:pPr>
              <w:rPr>
                <w:sz w:val="18"/>
                <w:szCs w:val="18"/>
              </w:rPr>
            </w:pPr>
          </w:p>
        </w:tc>
        <w:tc>
          <w:tcPr>
            <w:tcW w:w="6232" w:type="dxa"/>
            <w:gridSpan w:val="3"/>
          </w:tcPr>
          <w:p w14:paraId="48CD14D2" w14:textId="77777777" w:rsidR="00764284" w:rsidRPr="00764284" w:rsidRDefault="00764284" w:rsidP="00764284"/>
        </w:tc>
      </w:tr>
      <w:tr w:rsidR="00764284" w14:paraId="6A84C573" w14:textId="77777777" w:rsidTr="00764284">
        <w:tc>
          <w:tcPr>
            <w:tcW w:w="2830" w:type="dxa"/>
          </w:tcPr>
          <w:p w14:paraId="56A011E5" w14:textId="77777777" w:rsidR="00764284" w:rsidRDefault="00764284" w:rsidP="00764284">
            <w:r>
              <w:t>Czy powiadomiono o naruszeniu prawa już wcześniej? Jeśli tak, to kogo i kiedy?</w:t>
            </w:r>
          </w:p>
          <w:p w14:paraId="5B56F65E" w14:textId="77777777" w:rsidR="00764284" w:rsidRDefault="00764284" w:rsidP="00764284"/>
          <w:p w14:paraId="6D233D7D" w14:textId="77777777" w:rsidR="00764284" w:rsidRDefault="00764284" w:rsidP="00764284"/>
          <w:p w14:paraId="5EAEDFFE" w14:textId="77777777" w:rsidR="00764284" w:rsidRDefault="00764284" w:rsidP="00764284"/>
          <w:p w14:paraId="0C343540" w14:textId="3B45A81F" w:rsidR="00764284" w:rsidRPr="00764284" w:rsidRDefault="00764284" w:rsidP="00764284"/>
        </w:tc>
        <w:tc>
          <w:tcPr>
            <w:tcW w:w="6232" w:type="dxa"/>
            <w:gridSpan w:val="3"/>
          </w:tcPr>
          <w:p w14:paraId="49EB7F70" w14:textId="77777777" w:rsidR="00764284" w:rsidRPr="00764284" w:rsidRDefault="00764284" w:rsidP="00764284"/>
        </w:tc>
      </w:tr>
      <w:tr w:rsidR="00764284" w14:paraId="440F3F09" w14:textId="77777777" w:rsidTr="00764284">
        <w:tc>
          <w:tcPr>
            <w:tcW w:w="2830" w:type="dxa"/>
          </w:tcPr>
          <w:p w14:paraId="110A4D5E" w14:textId="77777777" w:rsidR="00764284" w:rsidRDefault="00764284" w:rsidP="00764284">
            <w:r>
              <w:t>Dowody i inne informacje, które mogą okazać się pomocne w rozpatrywaniu zgłoszenia</w:t>
            </w:r>
          </w:p>
          <w:p w14:paraId="5CC7C43E" w14:textId="77777777" w:rsidR="00764284" w:rsidRDefault="00764284" w:rsidP="00764284"/>
          <w:p w14:paraId="500FCB28" w14:textId="77777777" w:rsidR="00764284" w:rsidRDefault="00764284" w:rsidP="00764284"/>
          <w:p w14:paraId="3A56C602" w14:textId="77777777" w:rsidR="00764284" w:rsidRDefault="00764284" w:rsidP="00764284"/>
          <w:p w14:paraId="0297BDD9" w14:textId="2A7E7F37" w:rsidR="00764284" w:rsidRPr="00764284" w:rsidRDefault="00764284" w:rsidP="00764284"/>
        </w:tc>
        <w:tc>
          <w:tcPr>
            <w:tcW w:w="6232" w:type="dxa"/>
            <w:gridSpan w:val="3"/>
          </w:tcPr>
          <w:p w14:paraId="125AE4FB" w14:textId="77777777" w:rsidR="00764284" w:rsidRPr="00764284" w:rsidRDefault="00764284" w:rsidP="00764284"/>
        </w:tc>
      </w:tr>
    </w:tbl>
    <w:p w14:paraId="5C395548" w14:textId="77777777" w:rsidR="001D70B3" w:rsidRDefault="001D70B3" w:rsidP="00346EBF">
      <w:pPr>
        <w:jc w:val="center"/>
        <w:rPr>
          <w:sz w:val="24"/>
          <w:szCs w:val="24"/>
        </w:rPr>
      </w:pPr>
    </w:p>
    <w:p w14:paraId="79899F9B" w14:textId="2BB000A8" w:rsidR="00764284" w:rsidRDefault="00764284" w:rsidP="00764284">
      <w:pPr>
        <w:jc w:val="both"/>
        <w:rPr>
          <w:sz w:val="18"/>
          <w:szCs w:val="18"/>
        </w:rPr>
      </w:pPr>
      <w:r w:rsidRPr="00F259D6">
        <w:rPr>
          <w:sz w:val="18"/>
          <w:szCs w:val="18"/>
        </w:rPr>
        <w:t xml:space="preserve">Uwaga: Osoba, która poniosła szkodę z powodu </w:t>
      </w:r>
      <w:r w:rsidR="00F259D6" w:rsidRPr="00F259D6">
        <w:rPr>
          <w:sz w:val="18"/>
          <w:szCs w:val="18"/>
        </w:rPr>
        <w:t>świadomego zgłoszenia lub ujawnienia publicznego nieprawdziwych informacji przez sygnalistę, ma prawo do odszkodowania lub zadośćuczynienia za naruszenie dóbr osobistych</w:t>
      </w:r>
      <w:r w:rsidR="00F259D6">
        <w:rPr>
          <w:sz w:val="18"/>
          <w:szCs w:val="18"/>
        </w:rPr>
        <w:t xml:space="preserve">                         </w:t>
      </w:r>
      <w:r w:rsidR="00F259D6" w:rsidRPr="00F259D6">
        <w:rPr>
          <w:sz w:val="18"/>
          <w:szCs w:val="18"/>
        </w:rPr>
        <w:t xml:space="preserve"> </w:t>
      </w:r>
      <w:r w:rsidR="00F259D6">
        <w:rPr>
          <w:sz w:val="18"/>
          <w:szCs w:val="18"/>
        </w:rPr>
        <w:t>od sygnalisty, który dokonał takiego zgłoszenia lub ujawnienia publicznego (art. 15 ustawy o ochronie sygnalistów).</w:t>
      </w:r>
    </w:p>
    <w:p w14:paraId="56C550B4" w14:textId="77777777" w:rsidR="00F259D6" w:rsidRDefault="00F259D6" w:rsidP="00764284">
      <w:pPr>
        <w:jc w:val="both"/>
        <w:rPr>
          <w:sz w:val="18"/>
          <w:szCs w:val="18"/>
        </w:rPr>
      </w:pPr>
    </w:p>
    <w:p w14:paraId="62227A57" w14:textId="77777777" w:rsidR="00F259D6" w:rsidRDefault="00F259D6" w:rsidP="00764284">
      <w:pPr>
        <w:jc w:val="both"/>
        <w:rPr>
          <w:sz w:val="18"/>
          <w:szCs w:val="18"/>
        </w:rPr>
      </w:pPr>
    </w:p>
    <w:p w14:paraId="55ED3EF6" w14:textId="77777777" w:rsidR="00F259D6" w:rsidRDefault="00F259D6" w:rsidP="00764284">
      <w:pPr>
        <w:jc w:val="both"/>
        <w:rPr>
          <w:sz w:val="18"/>
          <w:szCs w:val="18"/>
        </w:rPr>
      </w:pPr>
    </w:p>
    <w:p w14:paraId="49439A22" w14:textId="77777777" w:rsidR="00F259D6" w:rsidRDefault="00F259D6" w:rsidP="00764284">
      <w:pPr>
        <w:jc w:val="both"/>
        <w:rPr>
          <w:sz w:val="18"/>
          <w:szCs w:val="18"/>
        </w:rPr>
      </w:pPr>
    </w:p>
    <w:p w14:paraId="726CF963" w14:textId="77777777" w:rsidR="00F259D6" w:rsidRDefault="00F259D6" w:rsidP="00764284">
      <w:pPr>
        <w:jc w:val="both"/>
        <w:rPr>
          <w:sz w:val="18"/>
          <w:szCs w:val="18"/>
        </w:rPr>
      </w:pPr>
    </w:p>
    <w:p w14:paraId="3C5CF74F" w14:textId="77777777" w:rsidR="00F259D6" w:rsidRDefault="00F259D6" w:rsidP="00764284">
      <w:pPr>
        <w:jc w:val="both"/>
        <w:rPr>
          <w:sz w:val="18"/>
          <w:szCs w:val="18"/>
        </w:rPr>
      </w:pPr>
    </w:p>
    <w:p w14:paraId="6A5C43CA" w14:textId="77777777" w:rsidR="00F259D6" w:rsidRDefault="00F259D6" w:rsidP="00764284">
      <w:pPr>
        <w:jc w:val="both"/>
        <w:rPr>
          <w:sz w:val="18"/>
          <w:szCs w:val="18"/>
        </w:rPr>
      </w:pPr>
    </w:p>
    <w:p w14:paraId="01578B4F" w14:textId="77777777" w:rsidR="00F259D6" w:rsidRDefault="00F259D6" w:rsidP="00764284">
      <w:pPr>
        <w:jc w:val="both"/>
        <w:rPr>
          <w:sz w:val="18"/>
          <w:szCs w:val="18"/>
        </w:rPr>
      </w:pPr>
    </w:p>
    <w:p w14:paraId="7B33DC42" w14:textId="4F53323D" w:rsidR="00F259D6" w:rsidRDefault="00F259D6" w:rsidP="00F259D6">
      <w:pPr>
        <w:pStyle w:val="Bezodstpw"/>
        <w:jc w:val="center"/>
      </w:pPr>
      <w:r>
        <w:t xml:space="preserve">                                                                                                                                       …………………………………………..</w:t>
      </w:r>
    </w:p>
    <w:p w14:paraId="61D704C4" w14:textId="6F2FEEA4" w:rsidR="00F259D6" w:rsidRPr="00F259D6" w:rsidRDefault="00F259D6" w:rsidP="00F259D6">
      <w:pPr>
        <w:pStyle w:val="Bezodstpw"/>
        <w:rPr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</w:t>
      </w:r>
      <w:r w:rsidRPr="00F259D6">
        <w:rPr>
          <w:sz w:val="16"/>
          <w:szCs w:val="16"/>
        </w:rPr>
        <w:t>Podpis Zgłaszającego</w:t>
      </w:r>
    </w:p>
    <w:sectPr w:rsidR="00F259D6" w:rsidRPr="00F259D6" w:rsidSect="007642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37BE47" w14:textId="77777777" w:rsidR="00620FAB" w:rsidRDefault="00620FAB" w:rsidP="00D73695">
      <w:pPr>
        <w:spacing w:after="0" w:line="240" w:lineRule="auto"/>
      </w:pPr>
      <w:r>
        <w:separator/>
      </w:r>
    </w:p>
  </w:endnote>
  <w:endnote w:type="continuationSeparator" w:id="0">
    <w:p w14:paraId="446DEDB7" w14:textId="77777777" w:rsidR="00620FAB" w:rsidRDefault="00620FAB" w:rsidP="00D73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7A5FA" w14:textId="77777777" w:rsidR="00413972" w:rsidRDefault="004139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6B115" w14:textId="2699B459" w:rsidR="00D73695" w:rsidRDefault="00D73695">
    <w:pPr>
      <w:pStyle w:val="Stopka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A87E5D" wp14:editId="6804B34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ostokąt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361AA80" id="Prostokąt 247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str. </w:t>
    </w:r>
    <w:r>
      <w:rPr>
        <w:rFonts w:eastAsiaTheme="minorEastAsia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>PAGE    \* MERGEFORMAT</w:instrText>
    </w:r>
    <w:r>
      <w:rPr>
        <w:rFonts w:eastAsiaTheme="minorEastAsia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9D4CA" w14:textId="77777777" w:rsidR="00413972" w:rsidRDefault="00413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6F962" w14:textId="77777777" w:rsidR="00620FAB" w:rsidRDefault="00620FAB" w:rsidP="00D73695">
      <w:pPr>
        <w:spacing w:after="0" w:line="240" w:lineRule="auto"/>
      </w:pPr>
      <w:r>
        <w:separator/>
      </w:r>
    </w:p>
  </w:footnote>
  <w:footnote w:type="continuationSeparator" w:id="0">
    <w:p w14:paraId="699BB0BC" w14:textId="77777777" w:rsidR="00620FAB" w:rsidRDefault="00620FAB" w:rsidP="00D73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DDF48" w14:textId="77777777" w:rsidR="00413972" w:rsidRDefault="004139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8BA72D" w14:textId="0B460F60" w:rsidR="00D73695" w:rsidRDefault="00D73695" w:rsidP="00D73695">
    <w:pPr>
      <w:spacing w:line="264" w:lineRule="auto"/>
      <w:jc w:val="cent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90FA2" wp14:editId="3AF9B31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9C73246" id="Prostokąt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37373 [1614]" strokeweight="1.25pt">
              <w10:wrap anchorx="page" anchory="page"/>
            </v:rect>
          </w:pict>
        </mc:Fallback>
      </mc:AlternateContent>
    </w:r>
    <w:r w:rsidR="00413972">
      <w:rPr>
        <w:color w:val="156082" w:themeColor="accent1"/>
        <w:sz w:val="20"/>
        <w:szCs w:val="20"/>
      </w:rPr>
      <w:t xml:space="preserve">  </w:t>
    </w:r>
    <w:sdt>
      <w:sdtPr>
        <w:rPr>
          <w:color w:val="156082" w:themeColor="accent1"/>
          <w:sz w:val="20"/>
          <w:szCs w:val="20"/>
        </w:rPr>
        <w:alias w:val="Tytuł"/>
        <w:id w:val="15524250"/>
        <w:placeholder>
          <w:docPart w:val="B83301E802854E13AF1E10FCEF1D309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413972">
          <w:rPr>
            <w:color w:val="156082" w:themeColor="accent1"/>
            <w:sz w:val="20"/>
            <w:szCs w:val="20"/>
          </w:rPr>
          <w:t>Załącznik nr 1                                                                                                                                                                                           do Procedury zgłaszana naruszeń i zasad ochrony sygnalistów w Spółce Polmark Sp. z o.o. Sp.k.</w:t>
        </w:r>
      </w:sdtContent>
    </w:sdt>
  </w:p>
  <w:p w14:paraId="422D8BAB" w14:textId="77777777" w:rsidR="00D73695" w:rsidRDefault="00D7369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AB9AC" w14:textId="77777777" w:rsidR="00413972" w:rsidRDefault="004139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BF"/>
    <w:rsid w:val="000316A8"/>
    <w:rsid w:val="0004086D"/>
    <w:rsid w:val="000959EE"/>
    <w:rsid w:val="001D70B3"/>
    <w:rsid w:val="00242337"/>
    <w:rsid w:val="00346EBF"/>
    <w:rsid w:val="00413972"/>
    <w:rsid w:val="00452D9A"/>
    <w:rsid w:val="00495803"/>
    <w:rsid w:val="005E653B"/>
    <w:rsid w:val="0061334F"/>
    <w:rsid w:val="00620ACB"/>
    <w:rsid w:val="00620FAB"/>
    <w:rsid w:val="00643159"/>
    <w:rsid w:val="00764284"/>
    <w:rsid w:val="007A0107"/>
    <w:rsid w:val="008A5E66"/>
    <w:rsid w:val="00A129EF"/>
    <w:rsid w:val="00AC33D1"/>
    <w:rsid w:val="00D73695"/>
    <w:rsid w:val="00E87F3F"/>
    <w:rsid w:val="00F2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BBCB"/>
  <w15:chartTrackingRefBased/>
  <w15:docId w15:val="{65B60A76-C901-4D51-9EE9-086928ABE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6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6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6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6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6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6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6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6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6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6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6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6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6EB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6EB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6E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6E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6E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6E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6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6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6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6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6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6E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6E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6EB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6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6E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6EBF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242337"/>
    <w:pPr>
      <w:spacing w:after="0" w:line="240" w:lineRule="auto"/>
    </w:pPr>
  </w:style>
  <w:style w:type="table" w:styleId="Tabela-Siatka">
    <w:name w:val="Table Grid"/>
    <w:basedOn w:val="Standardowy"/>
    <w:uiPriority w:val="39"/>
    <w:rsid w:val="001D70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73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3695"/>
  </w:style>
  <w:style w:type="paragraph" w:styleId="Stopka">
    <w:name w:val="footer"/>
    <w:basedOn w:val="Normalny"/>
    <w:link w:val="StopkaZnak"/>
    <w:uiPriority w:val="99"/>
    <w:unhideWhenUsed/>
    <w:rsid w:val="00D73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3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83301E802854E13AF1E10FCEF1D30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C61A6B-D85F-4F23-A5D8-9B0571494C45}"/>
      </w:docPartPr>
      <w:docPartBody>
        <w:p w:rsidR="009A1495" w:rsidRDefault="00504598" w:rsidP="00504598">
          <w:pPr>
            <w:pStyle w:val="B83301E802854E13AF1E10FCEF1D3096"/>
          </w:pPr>
          <w:r>
            <w:rPr>
              <w:color w:val="156082" w:themeColor="accent1"/>
              <w:sz w:val="20"/>
              <w:szCs w:val="2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98"/>
    <w:rsid w:val="002B0770"/>
    <w:rsid w:val="00452D9A"/>
    <w:rsid w:val="00504598"/>
    <w:rsid w:val="006F4B3C"/>
    <w:rsid w:val="009A1495"/>
    <w:rsid w:val="00E8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83301E802854E13AF1E10FCEF1D3096">
    <w:name w:val="B83301E802854E13AF1E10FCEF1D3096"/>
    <w:rsid w:val="005045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                                                                                                                                                                                          do Procedury zgłaszana naruszeń i zasad ochrony sygnalistów w Spółce Polmark Sp. z o.o. Sp.k.</dc:title>
  <dc:subject/>
  <dc:creator>Księgowość</dc:creator>
  <cp:keywords/>
  <dc:description/>
  <cp:lastModifiedBy>POLMARK Produkcja 01</cp:lastModifiedBy>
  <cp:revision>9</cp:revision>
  <cp:lastPrinted>2024-09-18T10:22:00Z</cp:lastPrinted>
  <dcterms:created xsi:type="dcterms:W3CDTF">2024-09-17T09:18:00Z</dcterms:created>
  <dcterms:modified xsi:type="dcterms:W3CDTF">2024-09-20T07:10:00Z</dcterms:modified>
</cp:coreProperties>
</file>